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2">
      <w:pPr>
        <w:pStyle w:val="Title"/>
        <w:keepNext w:val="0"/>
        <w:keepLines w:val="0"/>
        <w:spacing w:after="0" w:line="240" w:lineRule="auto"/>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3">
      <w:pPr>
        <w:pStyle w:val="Title"/>
        <w:keepNext w:val="0"/>
        <w:keepLines w:val="0"/>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Vacancy Announcements at Big Entities </w:t>
      </w:r>
      <w:r w:rsidDel="00000000" w:rsidR="00000000" w:rsidRPr="00000000">
        <w:rPr>
          <w:rFonts w:ascii="Times New Roman" w:cs="Times New Roman" w:eastAsia="Times New Roman" w:hAnsi="Times New Roman"/>
          <w:b w:val="1"/>
          <w:sz w:val="28"/>
          <w:szCs w:val="28"/>
          <w:rtl w:val="0"/>
        </w:rPr>
        <w:t xml:space="preserve">Pvt Ltd.</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Business Development Executive </w:t>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tl w:val="0"/>
        </w:rPr>
      </w:r>
    </w:p>
    <w:tbl>
      <w:tblPr>
        <w:tblStyle w:val="Table1"/>
        <w:tblW w:w="10260.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1710"/>
        <w:gridCol w:w="5130"/>
        <w:tblGridChange w:id="0">
          <w:tblGrid>
            <w:gridCol w:w="3420"/>
            <w:gridCol w:w="1710"/>
            <w:gridCol w:w="5130"/>
          </w:tblGrid>
        </w:tblGridChange>
      </w:tblGrid>
      <w:tr>
        <w:trPr>
          <w:cantSplit w:val="0"/>
          <w:trHeight w:val="372.978515625" w:hRule="atLeast"/>
          <w:tblHeader w:val="0"/>
        </w:trPr>
        <w:tc>
          <w:tcPr>
            <w:vAlign w:val="top"/>
          </w:tcPr>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Company Name:</w:t>
            </w:r>
          </w:p>
        </w:tc>
        <w:tc>
          <w:tcPr>
            <w:gridSpan w:val="2"/>
            <w:vAlign w:val="top"/>
          </w:tcPr>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Big Entities Pvt Ltd.</w:t>
            </w:r>
          </w:p>
        </w:tc>
      </w:tr>
      <w:tr>
        <w:trPr>
          <w:cantSplit w:val="0"/>
          <w:trHeight w:val="402.978515625" w:hRule="atLeast"/>
          <w:tblHeader w:val="0"/>
        </w:trPr>
        <w:tc>
          <w:tcPr/>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Position:</w:t>
            </w:r>
          </w:p>
        </w:tc>
        <w:tc>
          <w:tcPr>
            <w:gridSpan w:val="2"/>
          </w:tcPr>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Business Development Executive </w:t>
            </w:r>
          </w:p>
        </w:tc>
      </w:tr>
      <w:tr>
        <w:trPr>
          <w:cantSplit w:val="0"/>
          <w:tblHeader w:val="0"/>
        </w:trPr>
        <w:tc>
          <w:tcPr>
            <w:vAlign w:val="top"/>
          </w:tcPr>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w:t>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Location:</w:t>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Salary Range:</w:t>
            </w:r>
          </w:p>
        </w:tc>
        <w:tc>
          <w:tcPr>
            <w:gridSpan w:val="2"/>
            <w:vAlign w:val="top"/>
          </w:tcPr>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Business Development </w:t>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Arfa Software Technology Park, Lahore </w:t>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Upto 80k + Commission </w:t>
            </w:r>
          </w:p>
        </w:tc>
      </w:tr>
      <w:tr>
        <w:trPr>
          <w:cantSplit w:val="0"/>
          <w:tblHeader w:val="0"/>
        </w:trPr>
        <w:tc>
          <w:tcPr>
            <w:vAlign w:val="top"/>
          </w:tcPr>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Job Description:</w:t>
            </w:r>
          </w:p>
        </w:tc>
        <w:tc>
          <w:tcPr>
            <w:gridSpan w:val="2"/>
            <w:vAlign w:val="top"/>
          </w:tcPr>
          <w:p w:rsidR="00000000" w:rsidDel="00000000" w:rsidP="00000000" w:rsidRDefault="00000000" w:rsidRPr="00000000" w14:paraId="0000001C">
            <w:pPr>
              <w:spacing w:after="2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w:t>
            </w:r>
            <w:r w:rsidDel="00000000" w:rsidR="00000000" w:rsidRPr="00000000">
              <w:rPr>
                <w:rFonts w:ascii="Times New Roman" w:cs="Times New Roman" w:eastAsia="Times New Roman" w:hAnsi="Times New Roman"/>
                <w:rtl w:val="0"/>
              </w:rPr>
              <w:t xml:space="preserve"> seeking a motivated marketing graduate (</w:t>
            </w:r>
            <w:r w:rsidDel="00000000" w:rsidR="00000000" w:rsidRPr="00000000">
              <w:rPr>
                <w:rFonts w:ascii="Times New Roman" w:cs="Times New Roman" w:eastAsia="Times New Roman" w:hAnsi="Times New Roman"/>
                <w:rtl w:val="0"/>
              </w:rPr>
              <w:t xml:space="preserve">BBA/MBA</w:t>
            </w:r>
            <w:r w:rsidDel="00000000" w:rsidR="00000000" w:rsidRPr="00000000">
              <w:rPr>
                <w:rFonts w:ascii="Times New Roman" w:cs="Times New Roman" w:eastAsia="Times New Roman" w:hAnsi="Times New Roman"/>
                <w:rtl w:val="0"/>
              </w:rPr>
              <w:t xml:space="preserve">) to drive business growth as a Business Development Executive. The candidate would be responsible for cultivating new opportunities, leveraging market insights, and fostering strategic partnerships to propel company expansion. </w:t>
            </w:r>
          </w:p>
        </w:tc>
      </w:tr>
      <w:tr>
        <w:trPr>
          <w:cantSplit w:val="1"/>
          <w:trHeight w:val="467" w:hRule="atLeast"/>
          <w:tblHeader w:val="0"/>
        </w:trPr>
        <w:tc>
          <w:tcPr>
            <w:vMerge w:val="restart"/>
            <w:vAlign w:val="top"/>
          </w:tcPr>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Eligibility:</w:t>
            </w:r>
          </w:p>
        </w:tc>
        <w:tc>
          <w:tcPr>
            <w:vAlign w:val="top"/>
          </w:tcPr>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r>
          </w:p>
        </w:tc>
        <w:tc>
          <w:tcPr>
            <w:vAlign w:val="top"/>
          </w:tcPr>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BBA/MBA</w:t>
            </w:r>
          </w:p>
        </w:tc>
      </w:tr>
      <w:tr>
        <w:trPr>
          <w:cantSplit w:val="1"/>
          <w:trHeight w:val="315" w:hRule="atLeast"/>
          <w:tblHeader w:val="0"/>
        </w:trPr>
        <w:tc>
          <w:tcPr>
            <w:vMerge w:val="continue"/>
            <w:vAlign w:val="top"/>
          </w:tcPr>
          <w:p w:rsidR="00000000" w:rsidDel="00000000" w:rsidP="00000000" w:rsidRDefault="00000000" w:rsidRPr="00000000" w14:paraId="00000023">
            <w:pPr>
              <w:widowControl w:val="0"/>
              <w:rPr>
                <w:rFonts w:ascii="Times New Roman" w:cs="Times New Roman" w:eastAsia="Times New Roman" w:hAnsi="Times New Roman"/>
                <w:color w:val="1f4e79"/>
              </w:rPr>
            </w:pPr>
            <w:r w:rsidDel="00000000" w:rsidR="00000000" w:rsidRPr="00000000">
              <w:rPr>
                <w:rtl w:val="0"/>
              </w:rPr>
            </w:r>
          </w:p>
        </w:tc>
        <w:tc>
          <w:tcPr>
            <w:vAlign w:val="top"/>
          </w:tcPr>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w:t>
            </w:r>
          </w:p>
        </w:tc>
        <w:tc>
          <w:tcPr>
            <w:vAlign w:val="top"/>
          </w:tcPr>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year</w:t>
            </w:r>
          </w:p>
        </w:tc>
      </w:tr>
      <w:tr>
        <w:trPr>
          <w:cantSplit w:val="1"/>
          <w:trHeight w:val="575" w:hRule="atLeast"/>
          <w:tblHeader w:val="0"/>
        </w:trPr>
        <w:tc>
          <w:tcPr>
            <w:vMerge w:val="continue"/>
            <w:vAlign w:val="top"/>
          </w:tcPr>
          <w:p w:rsidR="00000000" w:rsidDel="00000000" w:rsidP="00000000" w:rsidRDefault="00000000" w:rsidRPr="00000000" w14:paraId="00000026">
            <w:pPr>
              <w:widowControl w:val="0"/>
              <w:rPr>
                <w:rFonts w:ascii="Times New Roman" w:cs="Times New Roman" w:eastAsia="Times New Roman" w:hAnsi="Times New Roman"/>
                <w:color w:val="1f4e79"/>
              </w:rPr>
            </w:pPr>
            <w:r w:rsidDel="00000000" w:rsidR="00000000" w:rsidRPr="00000000">
              <w:rPr>
                <w:rtl w:val="0"/>
              </w:rPr>
            </w:r>
          </w:p>
        </w:tc>
        <w:tc>
          <w:tcPr>
            <w:vAlign w:val="top"/>
          </w:tcPr>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Skills:</w:t>
            </w:r>
          </w:p>
        </w:tc>
        <w:tc>
          <w:tcPr>
            <w:vAlign w:val="top"/>
          </w:tcPr>
          <w:p w:rsidR="00000000" w:rsidDel="00000000" w:rsidP="00000000" w:rsidRDefault="00000000" w:rsidRPr="00000000" w14:paraId="00000028">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Market Research, communication skills, Strategic Thinking, Analytical Skills, and Customer-Centric Approach</w:t>
            </w:r>
          </w:p>
        </w:tc>
      </w:tr>
      <w:tr>
        <w:trPr>
          <w:cantSplit w:val="0"/>
          <w:trHeight w:val="395" w:hRule="atLeast"/>
          <w:tblHeader w:val="0"/>
        </w:trPr>
        <w:tc>
          <w:tcPr>
            <w:vAlign w:val="top"/>
          </w:tcPr>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Deadline:</w:t>
            </w:r>
          </w:p>
        </w:tc>
        <w:tc>
          <w:tcPr>
            <w:gridSpan w:val="2"/>
            <w:vAlign w:val="top"/>
          </w:tcPr>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December 2023</w:t>
            </w:r>
          </w:p>
        </w:tc>
      </w:tr>
      <w:tr>
        <w:trPr>
          <w:cantSplit w:val="0"/>
          <w:trHeight w:val="350" w:hRule="atLeast"/>
          <w:tblHeader w:val="0"/>
        </w:trPr>
        <w:tc>
          <w:tcPr>
            <w:vAlign w:val="top"/>
          </w:tcPr>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at:</w:t>
            </w:r>
          </w:p>
        </w:tc>
        <w:tc>
          <w:tcPr>
            <w:gridSpan w:val="2"/>
            <w:vAlign w:val="top"/>
          </w:tcPr>
          <w:p w:rsidR="00000000" w:rsidDel="00000000" w:rsidP="00000000" w:rsidRDefault="00000000" w:rsidRPr="00000000" w14:paraId="0000002D">
            <w:pPr>
              <w:spacing w:line="240" w:lineRule="auto"/>
              <w:rPr>
                <w:rFonts w:ascii="Times New Roman" w:cs="Times New Roman" w:eastAsia="Times New Roman" w:hAnsi="Times New Roman"/>
                <w:color w:val="3c78d8"/>
              </w:rPr>
            </w:pPr>
            <w:hyperlink r:id="rId6">
              <w:r w:rsidDel="00000000" w:rsidR="00000000" w:rsidRPr="00000000">
                <w:rPr>
                  <w:rFonts w:ascii="Times New Roman" w:cs="Times New Roman" w:eastAsia="Times New Roman" w:hAnsi="Times New Roman"/>
                  <w:color w:val="3c78d8"/>
                  <w:u w:val="single"/>
                  <w:rtl w:val="0"/>
                </w:rPr>
                <w:t xml:space="preserve">hr@bigentities.com</w:t>
              </w:r>
            </w:hyperlink>
            <w:r w:rsidDel="00000000" w:rsidR="00000000" w:rsidRPr="00000000">
              <w:rPr>
                <w:rFonts w:ascii="Times New Roman" w:cs="Times New Roman" w:eastAsia="Times New Roman" w:hAnsi="Times New Roman"/>
                <w:color w:val="3c78d8"/>
                <w:rtl w:val="0"/>
              </w:rPr>
              <w:t xml:space="preserve"> </w:t>
            </w:r>
            <w:r w:rsidDel="00000000" w:rsidR="00000000" w:rsidRPr="00000000">
              <w:rPr>
                <w:rFonts w:ascii="Times New Roman" w:cs="Times New Roman" w:eastAsia="Times New Roman" w:hAnsi="Times New Roman"/>
                <w:rtl w:val="0"/>
              </w:rPr>
              <w:t xml:space="preserve">or </w:t>
            </w:r>
            <w:hyperlink r:id="rId7">
              <w:r w:rsidDel="00000000" w:rsidR="00000000" w:rsidRPr="00000000">
                <w:rPr>
                  <w:rFonts w:ascii="Times New Roman" w:cs="Times New Roman" w:eastAsia="Times New Roman" w:hAnsi="Times New Roman"/>
                  <w:color w:val="3c78d8"/>
                  <w:u w:val="single"/>
                  <w:rtl w:val="0"/>
                </w:rPr>
                <w:t xml:space="preserve">Jawaria.saeed@bigentities.com</w:t>
              </w:r>
            </w:hyperlink>
            <w:r w:rsidDel="00000000" w:rsidR="00000000" w:rsidRPr="00000000">
              <w:rPr>
                <w:rtl w:val="0"/>
              </w:rPr>
            </w:r>
          </w:p>
        </w:tc>
      </w:tr>
      <w:tr>
        <w:trPr>
          <w:cantSplit w:val="0"/>
          <w:trHeight w:val="305" w:hRule="atLeast"/>
          <w:tblHeader w:val="0"/>
        </w:trPr>
        <w:tc>
          <w:tcPr>
            <w:vAlign w:val="top"/>
          </w:tcPr>
          <w:p w:rsidR="00000000" w:rsidDel="00000000" w:rsidP="00000000" w:rsidRDefault="00000000" w:rsidRPr="00000000" w14:paraId="0000002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Company Profile or Website:</w:t>
            </w:r>
          </w:p>
        </w:tc>
        <w:tc>
          <w:tcPr>
            <w:gridSpan w:val="2"/>
            <w:vAlign w:val="top"/>
          </w:tcPr>
          <w:p w:rsidR="00000000" w:rsidDel="00000000" w:rsidP="00000000" w:rsidRDefault="00000000" w:rsidRPr="00000000" w14:paraId="00000030">
            <w:pPr>
              <w:spacing w:line="240" w:lineRule="auto"/>
              <w:rPr>
                <w:rFonts w:ascii="Times New Roman" w:cs="Times New Roman" w:eastAsia="Times New Roman" w:hAnsi="Times New Roman"/>
                <w:color w:val="3c78d8"/>
              </w:rPr>
            </w:pPr>
            <w:hyperlink r:id="rId8">
              <w:r w:rsidDel="00000000" w:rsidR="00000000" w:rsidRPr="00000000">
                <w:rPr>
                  <w:rFonts w:ascii="Times New Roman" w:cs="Times New Roman" w:eastAsia="Times New Roman" w:hAnsi="Times New Roman"/>
                  <w:color w:val="3c78d8"/>
                  <w:u w:val="single"/>
                  <w:rtl w:val="0"/>
                </w:rPr>
                <w:t xml:space="preserve">https://www.bigentities.com/</w:t>
              </w:r>
            </w:hyperlink>
            <w:r w:rsidDel="00000000" w:rsidR="00000000" w:rsidRPr="00000000">
              <w:rPr>
                <w:rFonts w:ascii="Times New Roman" w:cs="Times New Roman" w:eastAsia="Times New Roman" w:hAnsi="Times New Roman"/>
                <w:color w:val="3c78d8"/>
                <w:rtl w:val="0"/>
              </w:rPr>
              <w:t xml:space="preserve"> </w:t>
            </w:r>
            <w:hyperlink r:id="rId9">
              <w:r w:rsidDel="00000000" w:rsidR="00000000" w:rsidRPr="00000000">
                <w:rPr>
                  <w:rFonts w:ascii="Times New Roman" w:cs="Times New Roman" w:eastAsia="Times New Roman" w:hAnsi="Times New Roman"/>
                  <w:color w:val="3c78d8"/>
                  <w:u w:val="single"/>
                  <w:rtl w:val="0"/>
                </w:rPr>
                <w:t xml:space="preserve">https://www.linkedin.com/company/bigentities/</w:t>
              </w:r>
            </w:hyperlink>
            <w:r w:rsidDel="00000000" w:rsidR="00000000" w:rsidRPr="00000000">
              <w:rPr>
                <w:rFonts w:ascii="Times New Roman" w:cs="Times New Roman" w:eastAsia="Times New Roman" w:hAnsi="Times New Roman"/>
                <w:color w:val="3c78d8"/>
                <w:rtl w:val="0"/>
              </w:rPr>
              <w:t xml:space="preserve"> </w:t>
            </w:r>
          </w:p>
        </w:tc>
      </w:tr>
    </w:tbl>
    <w:p w:rsidR="00000000" w:rsidDel="00000000" w:rsidP="00000000" w:rsidRDefault="00000000" w:rsidRPr="00000000" w14:paraId="0000003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Software Quality Assurance Intern</w:t>
      </w:r>
    </w:p>
    <w:p w:rsidR="00000000" w:rsidDel="00000000" w:rsidP="00000000" w:rsidRDefault="00000000" w:rsidRPr="00000000" w14:paraId="0000004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line="240" w:lineRule="auto"/>
        <w:rPr>
          <w:rFonts w:ascii="Times New Roman" w:cs="Times New Roman" w:eastAsia="Times New Roman" w:hAnsi="Times New Roman"/>
        </w:rPr>
      </w:pPr>
      <w:r w:rsidDel="00000000" w:rsidR="00000000" w:rsidRPr="00000000">
        <w:rPr>
          <w:rtl w:val="0"/>
        </w:rPr>
      </w:r>
    </w:p>
    <w:tbl>
      <w:tblPr>
        <w:tblStyle w:val="Table2"/>
        <w:tblW w:w="10260.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1710"/>
        <w:gridCol w:w="5130"/>
        <w:tblGridChange w:id="0">
          <w:tblGrid>
            <w:gridCol w:w="3420"/>
            <w:gridCol w:w="1710"/>
            <w:gridCol w:w="5130"/>
          </w:tblGrid>
        </w:tblGridChange>
      </w:tblGrid>
      <w:tr>
        <w:trPr>
          <w:cantSplit w:val="0"/>
          <w:trHeight w:val="402.978515625" w:hRule="atLeast"/>
          <w:tblHeader w:val="0"/>
        </w:trPr>
        <w:tc>
          <w:tcPr>
            <w:vAlign w:val="top"/>
          </w:tcPr>
          <w:p w:rsidR="00000000" w:rsidDel="00000000" w:rsidP="00000000" w:rsidRDefault="00000000" w:rsidRPr="00000000" w14:paraId="0000004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Company Name:</w:t>
            </w:r>
          </w:p>
        </w:tc>
        <w:tc>
          <w:tcPr>
            <w:gridSpan w:val="2"/>
            <w:vAlign w:val="top"/>
          </w:tcPr>
          <w:p w:rsidR="00000000" w:rsidDel="00000000" w:rsidP="00000000" w:rsidRDefault="00000000" w:rsidRPr="00000000" w14:paraId="0000004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Big Entities Pvt Ltd.</w:t>
            </w:r>
          </w:p>
        </w:tc>
      </w:tr>
      <w:tr>
        <w:trPr>
          <w:cantSplit w:val="0"/>
          <w:trHeight w:val="372.978515625" w:hRule="atLeast"/>
          <w:tblHeader w:val="0"/>
        </w:trPr>
        <w:tc>
          <w:tcPr/>
          <w:p w:rsidR="00000000" w:rsidDel="00000000" w:rsidP="00000000" w:rsidRDefault="00000000" w:rsidRPr="00000000" w14:paraId="0000004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Position:</w:t>
            </w:r>
          </w:p>
        </w:tc>
        <w:tc>
          <w:tcPr>
            <w:gridSpan w:val="2"/>
          </w:tcPr>
          <w:p w:rsidR="00000000" w:rsidDel="00000000" w:rsidP="00000000" w:rsidRDefault="00000000" w:rsidRPr="00000000" w14:paraId="0000004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Software Quality Assurance Intern (Leading to permanent role) </w:t>
            </w:r>
          </w:p>
        </w:tc>
      </w:tr>
      <w:tr>
        <w:trPr>
          <w:cantSplit w:val="0"/>
          <w:tblHeader w:val="0"/>
        </w:trPr>
        <w:tc>
          <w:tcPr>
            <w:vAlign w:val="top"/>
          </w:tcPr>
          <w:p w:rsidR="00000000" w:rsidDel="00000000" w:rsidP="00000000" w:rsidRDefault="00000000" w:rsidRPr="00000000" w14:paraId="0000004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w:t>
            </w:r>
          </w:p>
          <w:p w:rsidR="00000000" w:rsidDel="00000000" w:rsidP="00000000" w:rsidRDefault="00000000" w:rsidRPr="00000000" w14:paraId="0000004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Location: </w:t>
            </w:r>
          </w:p>
          <w:p w:rsidR="00000000" w:rsidDel="00000000" w:rsidP="00000000" w:rsidRDefault="00000000" w:rsidRPr="00000000" w14:paraId="0000004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Stipend: </w:t>
            </w:r>
          </w:p>
        </w:tc>
        <w:tc>
          <w:tcPr>
            <w:gridSpan w:val="2"/>
            <w:vAlign w:val="top"/>
          </w:tcPr>
          <w:p w:rsidR="00000000" w:rsidDel="00000000" w:rsidP="00000000" w:rsidRDefault="00000000" w:rsidRPr="00000000" w14:paraId="0000005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Software Quality Assurance </w:t>
            </w:r>
          </w:p>
          <w:p w:rsidR="00000000" w:rsidDel="00000000" w:rsidP="00000000" w:rsidRDefault="00000000" w:rsidRPr="00000000" w14:paraId="0000005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Arfa Software Technology Park, Lahore </w:t>
            </w:r>
          </w:p>
          <w:p w:rsidR="00000000" w:rsidDel="00000000" w:rsidP="00000000" w:rsidRDefault="00000000" w:rsidRPr="00000000" w14:paraId="0000005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15k–20k </w:t>
            </w:r>
          </w:p>
        </w:tc>
      </w:tr>
      <w:tr>
        <w:trPr>
          <w:cantSplit w:val="0"/>
          <w:tblHeader w:val="0"/>
        </w:trPr>
        <w:tc>
          <w:tcPr>
            <w:vAlign w:val="top"/>
          </w:tcPr>
          <w:p w:rsidR="00000000" w:rsidDel="00000000" w:rsidP="00000000" w:rsidRDefault="00000000" w:rsidRPr="00000000" w14:paraId="0000005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Job Description:</w:t>
            </w:r>
          </w:p>
        </w:tc>
        <w:tc>
          <w:tcPr>
            <w:gridSpan w:val="2"/>
            <w:vAlign w:val="top"/>
          </w:tcPr>
          <w:p w:rsidR="00000000" w:rsidDel="00000000" w:rsidP="00000000" w:rsidRDefault="00000000" w:rsidRPr="00000000" w14:paraId="00000057">
            <w:pPr>
              <w:spacing w:after="2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looking for a SQA intern with a passion for software quality assurance. He should be able to assist in testing software functionalities, documenting test cases, and collaborating with the development team. The candidate should have strong analytical skills and a desire to learn in a dynamic tech environment. </w:t>
            </w:r>
          </w:p>
        </w:tc>
      </w:tr>
      <w:tr>
        <w:trPr>
          <w:cantSplit w:val="1"/>
          <w:trHeight w:val="467" w:hRule="atLeast"/>
          <w:tblHeader w:val="0"/>
        </w:trPr>
        <w:tc>
          <w:tcPr>
            <w:vMerge w:val="restart"/>
            <w:vAlign w:val="top"/>
          </w:tcPr>
          <w:p w:rsidR="00000000" w:rsidDel="00000000" w:rsidP="00000000" w:rsidRDefault="00000000" w:rsidRPr="00000000" w14:paraId="0000005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Eligibility:</w:t>
            </w:r>
          </w:p>
        </w:tc>
        <w:tc>
          <w:tcPr>
            <w:vAlign w:val="top"/>
          </w:tcPr>
          <w:p w:rsidR="00000000" w:rsidDel="00000000" w:rsidP="00000000" w:rsidRDefault="00000000" w:rsidRPr="00000000" w14:paraId="0000005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r>
          </w:p>
        </w:tc>
        <w:tc>
          <w:tcPr>
            <w:vAlign w:val="top"/>
          </w:tcPr>
          <w:p w:rsidR="00000000" w:rsidDel="00000000" w:rsidP="00000000" w:rsidRDefault="00000000" w:rsidRPr="00000000" w14:paraId="0000005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Bachelor in CS, SE, or IT</w:t>
            </w:r>
          </w:p>
        </w:tc>
      </w:tr>
      <w:tr>
        <w:trPr>
          <w:cantSplit w:val="1"/>
          <w:trHeight w:val="315" w:hRule="atLeast"/>
          <w:tblHeader w:val="0"/>
        </w:trPr>
        <w:tc>
          <w:tcPr>
            <w:vMerge w:val="continue"/>
            <w:vAlign w:val="top"/>
          </w:tcPr>
          <w:p w:rsidR="00000000" w:rsidDel="00000000" w:rsidP="00000000" w:rsidRDefault="00000000" w:rsidRPr="00000000" w14:paraId="0000005E">
            <w:pPr>
              <w:widowControl w:val="0"/>
              <w:rPr>
                <w:rFonts w:ascii="Times New Roman" w:cs="Times New Roman" w:eastAsia="Times New Roman" w:hAnsi="Times New Roman"/>
                <w:color w:val="1f4e79"/>
              </w:rPr>
            </w:pPr>
            <w:r w:rsidDel="00000000" w:rsidR="00000000" w:rsidRPr="00000000">
              <w:rPr>
                <w:rtl w:val="0"/>
              </w:rPr>
            </w:r>
          </w:p>
        </w:tc>
        <w:tc>
          <w:tcPr>
            <w:vAlign w:val="top"/>
          </w:tcPr>
          <w:p w:rsidR="00000000" w:rsidDel="00000000" w:rsidP="00000000" w:rsidRDefault="00000000" w:rsidRPr="00000000" w14:paraId="0000005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w:t>
            </w:r>
          </w:p>
        </w:tc>
        <w:tc>
          <w:tcPr>
            <w:vAlign w:val="top"/>
          </w:tcPr>
          <w:p w:rsidR="00000000" w:rsidDel="00000000" w:rsidP="00000000" w:rsidRDefault="00000000" w:rsidRPr="00000000" w14:paraId="0000006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 months</w:t>
            </w:r>
          </w:p>
        </w:tc>
      </w:tr>
      <w:tr>
        <w:trPr>
          <w:cantSplit w:val="1"/>
          <w:trHeight w:val="575" w:hRule="atLeast"/>
          <w:tblHeader w:val="0"/>
        </w:trPr>
        <w:tc>
          <w:tcPr>
            <w:vMerge w:val="continue"/>
            <w:vAlign w:val="top"/>
          </w:tcPr>
          <w:p w:rsidR="00000000" w:rsidDel="00000000" w:rsidP="00000000" w:rsidRDefault="00000000" w:rsidRPr="00000000" w14:paraId="00000061">
            <w:pPr>
              <w:widowControl w:val="0"/>
              <w:rPr>
                <w:rFonts w:ascii="Times New Roman" w:cs="Times New Roman" w:eastAsia="Times New Roman" w:hAnsi="Times New Roman"/>
                <w:color w:val="1f4e79"/>
              </w:rPr>
            </w:pPr>
            <w:r w:rsidDel="00000000" w:rsidR="00000000" w:rsidRPr="00000000">
              <w:rPr>
                <w:rtl w:val="0"/>
              </w:rPr>
            </w:r>
          </w:p>
        </w:tc>
        <w:tc>
          <w:tcPr>
            <w:vAlign w:val="top"/>
          </w:tcPr>
          <w:p w:rsidR="00000000" w:rsidDel="00000000" w:rsidP="00000000" w:rsidRDefault="00000000" w:rsidRPr="00000000" w14:paraId="0000006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Skills:</w:t>
            </w:r>
          </w:p>
        </w:tc>
        <w:tc>
          <w:tcPr>
            <w:vAlign w:val="top"/>
          </w:tcPr>
          <w:p w:rsidR="00000000" w:rsidDel="00000000" w:rsidP="00000000" w:rsidRDefault="00000000" w:rsidRPr="00000000" w14:paraId="00000063">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understanding of software testing principles and methodologies. (female preferred)</w:t>
            </w:r>
          </w:p>
        </w:tc>
      </w:tr>
      <w:tr>
        <w:trPr>
          <w:cantSplit w:val="0"/>
          <w:trHeight w:val="395" w:hRule="atLeast"/>
          <w:tblHeader w:val="0"/>
        </w:trPr>
        <w:tc>
          <w:tcPr>
            <w:vAlign w:val="top"/>
          </w:tcPr>
          <w:p w:rsidR="00000000" w:rsidDel="00000000" w:rsidP="00000000" w:rsidRDefault="00000000" w:rsidRPr="00000000" w14:paraId="0000006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Deadline:</w:t>
            </w:r>
          </w:p>
        </w:tc>
        <w:tc>
          <w:tcPr>
            <w:gridSpan w:val="2"/>
            <w:vAlign w:val="top"/>
          </w:tcPr>
          <w:p w:rsidR="00000000" w:rsidDel="00000000" w:rsidP="00000000" w:rsidRDefault="00000000" w:rsidRPr="00000000" w14:paraId="0000006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December 2023</w:t>
            </w:r>
          </w:p>
        </w:tc>
      </w:tr>
      <w:tr>
        <w:trPr>
          <w:cantSplit w:val="0"/>
          <w:trHeight w:val="350" w:hRule="atLeast"/>
          <w:tblHeader w:val="0"/>
        </w:trPr>
        <w:tc>
          <w:tcPr>
            <w:vAlign w:val="top"/>
          </w:tcPr>
          <w:p w:rsidR="00000000" w:rsidDel="00000000" w:rsidP="00000000" w:rsidRDefault="00000000" w:rsidRPr="00000000" w14:paraId="0000006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at:</w:t>
            </w:r>
          </w:p>
        </w:tc>
        <w:tc>
          <w:tcPr>
            <w:gridSpan w:val="2"/>
            <w:vAlign w:val="top"/>
          </w:tcPr>
          <w:p w:rsidR="00000000" w:rsidDel="00000000" w:rsidP="00000000" w:rsidRDefault="00000000" w:rsidRPr="00000000" w14:paraId="00000068">
            <w:pPr>
              <w:spacing w:line="240" w:lineRule="auto"/>
              <w:rPr>
                <w:rFonts w:ascii="Times New Roman" w:cs="Times New Roman" w:eastAsia="Times New Roman" w:hAnsi="Times New Roman"/>
                <w:color w:val="3c78d8"/>
              </w:rPr>
            </w:pPr>
            <w:hyperlink r:id="rId10">
              <w:r w:rsidDel="00000000" w:rsidR="00000000" w:rsidRPr="00000000">
                <w:rPr>
                  <w:rFonts w:ascii="Times New Roman" w:cs="Times New Roman" w:eastAsia="Times New Roman" w:hAnsi="Times New Roman"/>
                  <w:color w:val="3c78d8"/>
                  <w:u w:val="single"/>
                  <w:rtl w:val="0"/>
                </w:rPr>
                <w:t xml:space="preserve">hr@bigentities.com</w:t>
              </w:r>
            </w:hyperlink>
            <w:r w:rsidDel="00000000" w:rsidR="00000000" w:rsidRPr="00000000">
              <w:rPr>
                <w:rFonts w:ascii="Times New Roman" w:cs="Times New Roman" w:eastAsia="Times New Roman" w:hAnsi="Times New Roman"/>
                <w:color w:val="3c78d8"/>
                <w:rtl w:val="0"/>
              </w:rPr>
              <w:t xml:space="preserve"> </w:t>
            </w:r>
            <w:r w:rsidDel="00000000" w:rsidR="00000000" w:rsidRPr="00000000">
              <w:rPr>
                <w:rFonts w:ascii="Times New Roman" w:cs="Times New Roman" w:eastAsia="Times New Roman" w:hAnsi="Times New Roman"/>
                <w:rtl w:val="0"/>
              </w:rPr>
              <w:t xml:space="preserve">or </w:t>
            </w:r>
            <w:r w:rsidDel="00000000" w:rsidR="00000000" w:rsidRPr="00000000">
              <w:rPr>
                <w:rFonts w:ascii="Times New Roman" w:cs="Times New Roman" w:eastAsia="Times New Roman" w:hAnsi="Times New Roman"/>
                <w:color w:val="3c78d8"/>
                <w:rtl w:val="0"/>
              </w:rPr>
              <w:t xml:space="preserve">j</w:t>
            </w:r>
            <w:hyperlink r:id="rId11">
              <w:r w:rsidDel="00000000" w:rsidR="00000000" w:rsidRPr="00000000">
                <w:rPr>
                  <w:rFonts w:ascii="Times New Roman" w:cs="Times New Roman" w:eastAsia="Times New Roman" w:hAnsi="Times New Roman"/>
                  <w:color w:val="3c78d8"/>
                  <w:u w:val="single"/>
                  <w:rtl w:val="0"/>
                </w:rPr>
                <w:t xml:space="preserve">awaria.saeed@bigentities.com</w:t>
              </w:r>
            </w:hyperlink>
            <w:r w:rsidDel="00000000" w:rsidR="00000000" w:rsidRPr="00000000">
              <w:rPr>
                <w:rtl w:val="0"/>
              </w:rPr>
            </w:r>
          </w:p>
        </w:tc>
      </w:tr>
      <w:tr>
        <w:trPr>
          <w:cantSplit w:val="0"/>
          <w:trHeight w:val="305" w:hRule="atLeast"/>
          <w:tblHeader w:val="0"/>
        </w:trPr>
        <w:tc>
          <w:tcPr>
            <w:vAlign w:val="top"/>
          </w:tcPr>
          <w:p w:rsidR="00000000" w:rsidDel="00000000" w:rsidP="00000000" w:rsidRDefault="00000000" w:rsidRPr="00000000" w14:paraId="0000006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Company Profile or Website:</w:t>
            </w:r>
          </w:p>
        </w:tc>
        <w:tc>
          <w:tcPr>
            <w:gridSpan w:val="2"/>
            <w:vAlign w:val="top"/>
          </w:tcPr>
          <w:p w:rsidR="00000000" w:rsidDel="00000000" w:rsidP="00000000" w:rsidRDefault="00000000" w:rsidRPr="00000000" w14:paraId="0000006B">
            <w:pPr>
              <w:spacing w:line="240" w:lineRule="auto"/>
              <w:rPr>
                <w:rFonts w:ascii="Times New Roman" w:cs="Times New Roman" w:eastAsia="Times New Roman" w:hAnsi="Times New Roman"/>
                <w:color w:val="3c78d8"/>
              </w:rPr>
            </w:pPr>
            <w:hyperlink r:id="rId12">
              <w:r w:rsidDel="00000000" w:rsidR="00000000" w:rsidRPr="00000000">
                <w:rPr>
                  <w:rFonts w:ascii="Times New Roman" w:cs="Times New Roman" w:eastAsia="Times New Roman" w:hAnsi="Times New Roman"/>
                  <w:color w:val="3c78d8"/>
                  <w:u w:val="single"/>
                  <w:rtl w:val="0"/>
                </w:rPr>
                <w:t xml:space="preserve">https://www.bigentities.com/</w:t>
              </w:r>
            </w:hyperlink>
            <w:r w:rsidDel="00000000" w:rsidR="00000000" w:rsidRPr="00000000">
              <w:rPr>
                <w:rFonts w:ascii="Times New Roman" w:cs="Times New Roman" w:eastAsia="Times New Roman" w:hAnsi="Times New Roman"/>
                <w:color w:val="3c78d8"/>
                <w:rtl w:val="0"/>
              </w:rPr>
              <w:t xml:space="preserve"> </w:t>
            </w:r>
            <w:hyperlink r:id="rId13">
              <w:r w:rsidDel="00000000" w:rsidR="00000000" w:rsidRPr="00000000">
                <w:rPr>
                  <w:rFonts w:ascii="Times New Roman" w:cs="Times New Roman" w:eastAsia="Times New Roman" w:hAnsi="Times New Roman"/>
                  <w:color w:val="3c78d8"/>
                  <w:u w:val="single"/>
                  <w:rtl w:val="0"/>
                </w:rPr>
                <w:t xml:space="preserve">https://www.linkedin.com/company/bigentities/</w:t>
              </w:r>
            </w:hyperlink>
            <w:r w:rsidDel="00000000" w:rsidR="00000000" w:rsidRPr="00000000">
              <w:rPr>
                <w:rFonts w:ascii="Times New Roman" w:cs="Times New Roman" w:eastAsia="Times New Roman" w:hAnsi="Times New Roman"/>
                <w:color w:val="3c78d8"/>
                <w:rtl w:val="0"/>
              </w:rPr>
              <w:t xml:space="preserve"> </w:t>
            </w:r>
          </w:p>
        </w:tc>
      </w:tr>
    </w:tbl>
    <w:p w:rsidR="00000000" w:rsidDel="00000000" w:rsidP="00000000" w:rsidRDefault="00000000" w:rsidRPr="00000000" w14:paraId="0000006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Software Engineer Intern</w:t>
      </w:r>
    </w:p>
    <w:p w:rsidR="00000000" w:rsidDel="00000000" w:rsidP="00000000" w:rsidRDefault="00000000" w:rsidRPr="00000000" w14:paraId="0000008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rPr>
      </w:pPr>
      <w:r w:rsidDel="00000000" w:rsidR="00000000" w:rsidRPr="00000000">
        <w:rPr>
          <w:rtl w:val="0"/>
        </w:rPr>
      </w:r>
    </w:p>
    <w:tbl>
      <w:tblPr>
        <w:tblStyle w:val="Table3"/>
        <w:tblW w:w="10260.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1710"/>
        <w:gridCol w:w="5130"/>
        <w:tblGridChange w:id="0">
          <w:tblGrid>
            <w:gridCol w:w="3420"/>
            <w:gridCol w:w="1710"/>
            <w:gridCol w:w="5130"/>
          </w:tblGrid>
        </w:tblGridChange>
      </w:tblGrid>
      <w:tr>
        <w:trPr>
          <w:cantSplit w:val="0"/>
          <w:trHeight w:val="372.978515625" w:hRule="atLeast"/>
          <w:tblHeader w:val="0"/>
        </w:trPr>
        <w:tc>
          <w:tcPr>
            <w:vAlign w:val="top"/>
          </w:tcPr>
          <w:p w:rsidR="00000000" w:rsidDel="00000000" w:rsidP="00000000" w:rsidRDefault="00000000" w:rsidRPr="00000000" w14:paraId="0000008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Company Name:</w:t>
            </w:r>
          </w:p>
        </w:tc>
        <w:tc>
          <w:tcPr>
            <w:gridSpan w:val="2"/>
            <w:vAlign w:val="top"/>
          </w:tcPr>
          <w:p w:rsidR="00000000" w:rsidDel="00000000" w:rsidP="00000000" w:rsidRDefault="00000000" w:rsidRPr="00000000" w14:paraId="0000008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Big Entities Pvt Ltd.</w:t>
            </w:r>
          </w:p>
        </w:tc>
      </w:tr>
      <w:tr>
        <w:trPr>
          <w:cantSplit w:val="0"/>
          <w:trHeight w:val="387.978515625" w:hRule="atLeast"/>
          <w:tblHeader w:val="0"/>
        </w:trPr>
        <w:tc>
          <w:tcPr/>
          <w:p w:rsidR="00000000" w:rsidDel="00000000" w:rsidP="00000000" w:rsidRDefault="00000000" w:rsidRPr="00000000" w14:paraId="0000008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Position:</w:t>
            </w:r>
          </w:p>
        </w:tc>
        <w:tc>
          <w:tcPr>
            <w:gridSpan w:val="2"/>
          </w:tcPr>
          <w:p w:rsidR="00000000" w:rsidDel="00000000" w:rsidP="00000000" w:rsidRDefault="00000000" w:rsidRPr="00000000" w14:paraId="0000008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Software Engineer Intern (Leading to permanent role)</w:t>
            </w:r>
          </w:p>
        </w:tc>
      </w:tr>
      <w:tr>
        <w:trPr>
          <w:cantSplit w:val="0"/>
          <w:tblHeader w:val="0"/>
        </w:trPr>
        <w:tc>
          <w:tcPr>
            <w:vAlign w:val="top"/>
          </w:tcPr>
          <w:p w:rsidR="00000000" w:rsidDel="00000000" w:rsidP="00000000" w:rsidRDefault="00000000" w:rsidRPr="00000000" w14:paraId="0000008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w:t>
            </w:r>
          </w:p>
          <w:p w:rsidR="00000000" w:rsidDel="00000000" w:rsidP="00000000" w:rsidRDefault="00000000" w:rsidRPr="00000000" w14:paraId="0000008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Location: </w:t>
            </w:r>
          </w:p>
          <w:p w:rsidR="00000000" w:rsidDel="00000000" w:rsidP="00000000" w:rsidRDefault="00000000" w:rsidRPr="00000000" w14:paraId="0000009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Stipend: </w:t>
            </w:r>
          </w:p>
        </w:tc>
        <w:tc>
          <w:tcPr>
            <w:gridSpan w:val="2"/>
            <w:vAlign w:val="top"/>
          </w:tcPr>
          <w:p w:rsidR="00000000" w:rsidDel="00000000" w:rsidP="00000000" w:rsidRDefault="00000000" w:rsidRPr="00000000" w14:paraId="0000009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Software Engineering </w:t>
            </w:r>
          </w:p>
          <w:p w:rsidR="00000000" w:rsidDel="00000000" w:rsidP="00000000" w:rsidRDefault="00000000" w:rsidRPr="00000000" w14:paraId="0000009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Arfa Software Technology Park, Lahore </w:t>
            </w:r>
          </w:p>
          <w:p w:rsidR="00000000" w:rsidDel="00000000" w:rsidP="00000000" w:rsidRDefault="00000000" w:rsidRPr="00000000" w14:paraId="0000009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15k–20k </w:t>
            </w:r>
          </w:p>
        </w:tc>
      </w:tr>
      <w:tr>
        <w:trPr>
          <w:cantSplit w:val="0"/>
          <w:tblHeader w:val="0"/>
        </w:trPr>
        <w:tc>
          <w:tcPr>
            <w:vAlign w:val="top"/>
          </w:tcPr>
          <w:p w:rsidR="00000000" w:rsidDel="00000000" w:rsidP="00000000" w:rsidRDefault="00000000" w:rsidRPr="00000000" w14:paraId="0000009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Job Description:</w:t>
            </w:r>
          </w:p>
        </w:tc>
        <w:tc>
          <w:tcPr>
            <w:gridSpan w:val="2"/>
            <w:vAlign w:val="top"/>
          </w:tcPr>
          <w:p w:rsidR="00000000" w:rsidDel="00000000" w:rsidP="00000000" w:rsidRDefault="00000000" w:rsidRPr="00000000" w14:paraId="00000098">
            <w:pPr>
              <w:spacing w:after="2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looking for a Software Engineer Intern, passionate about coding and problem-solving. The candidate must be able to assist in developing and testing software, participate in team projects, and contribute fresh ideas to our tech initiatives. Ideal candidate exhibits coding proficiency, a hunger to learn, and strong teamwork skills.</w:t>
            </w:r>
          </w:p>
        </w:tc>
      </w:tr>
      <w:tr>
        <w:trPr>
          <w:cantSplit w:val="1"/>
          <w:trHeight w:val="467" w:hRule="atLeast"/>
          <w:tblHeader w:val="0"/>
        </w:trPr>
        <w:tc>
          <w:tcPr>
            <w:vMerge w:val="restart"/>
            <w:vAlign w:val="top"/>
          </w:tcPr>
          <w:p w:rsidR="00000000" w:rsidDel="00000000" w:rsidP="00000000" w:rsidRDefault="00000000" w:rsidRPr="00000000" w14:paraId="0000009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Eligibility:</w:t>
            </w:r>
          </w:p>
        </w:tc>
        <w:tc>
          <w:tcPr>
            <w:vAlign w:val="top"/>
          </w:tcPr>
          <w:p w:rsidR="00000000" w:rsidDel="00000000" w:rsidP="00000000" w:rsidRDefault="00000000" w:rsidRPr="00000000" w14:paraId="0000009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r>
          </w:p>
        </w:tc>
        <w:tc>
          <w:tcPr>
            <w:vAlign w:val="top"/>
          </w:tcPr>
          <w:p w:rsidR="00000000" w:rsidDel="00000000" w:rsidP="00000000" w:rsidRDefault="00000000" w:rsidRPr="00000000" w14:paraId="0000009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Bachelor in CS, SE, IT</w:t>
            </w:r>
          </w:p>
        </w:tc>
      </w:tr>
      <w:tr>
        <w:trPr>
          <w:cantSplit w:val="1"/>
          <w:trHeight w:val="315" w:hRule="atLeast"/>
          <w:tblHeader w:val="0"/>
        </w:trPr>
        <w:tc>
          <w:tcPr>
            <w:vMerge w:val="continue"/>
            <w:vAlign w:val="top"/>
          </w:tcPr>
          <w:p w:rsidR="00000000" w:rsidDel="00000000" w:rsidP="00000000" w:rsidRDefault="00000000" w:rsidRPr="00000000" w14:paraId="0000009F">
            <w:pPr>
              <w:widowControl w:val="0"/>
              <w:rPr>
                <w:rFonts w:ascii="Times New Roman" w:cs="Times New Roman" w:eastAsia="Times New Roman" w:hAnsi="Times New Roman"/>
                <w:color w:val="1f4e79"/>
              </w:rPr>
            </w:pPr>
            <w:r w:rsidDel="00000000" w:rsidR="00000000" w:rsidRPr="00000000">
              <w:rPr>
                <w:rtl w:val="0"/>
              </w:rPr>
            </w:r>
          </w:p>
        </w:tc>
        <w:tc>
          <w:tcPr>
            <w:vAlign w:val="top"/>
          </w:tcPr>
          <w:p w:rsidR="00000000" w:rsidDel="00000000" w:rsidP="00000000" w:rsidRDefault="00000000" w:rsidRPr="00000000" w14:paraId="000000A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w:t>
            </w:r>
          </w:p>
        </w:tc>
        <w:tc>
          <w:tcPr>
            <w:vAlign w:val="top"/>
          </w:tcPr>
          <w:p w:rsidR="00000000" w:rsidDel="00000000" w:rsidP="00000000" w:rsidRDefault="00000000" w:rsidRPr="00000000" w14:paraId="000000A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 months</w:t>
            </w:r>
          </w:p>
        </w:tc>
      </w:tr>
      <w:tr>
        <w:trPr>
          <w:cantSplit w:val="1"/>
          <w:trHeight w:val="575" w:hRule="atLeast"/>
          <w:tblHeader w:val="0"/>
        </w:trPr>
        <w:tc>
          <w:tcPr>
            <w:vMerge w:val="continue"/>
            <w:vAlign w:val="top"/>
          </w:tcPr>
          <w:p w:rsidR="00000000" w:rsidDel="00000000" w:rsidP="00000000" w:rsidRDefault="00000000" w:rsidRPr="00000000" w14:paraId="000000A2">
            <w:pPr>
              <w:widowControl w:val="0"/>
              <w:rPr>
                <w:rFonts w:ascii="Times New Roman" w:cs="Times New Roman" w:eastAsia="Times New Roman" w:hAnsi="Times New Roman"/>
                <w:color w:val="1f4e79"/>
              </w:rPr>
            </w:pPr>
            <w:r w:rsidDel="00000000" w:rsidR="00000000" w:rsidRPr="00000000">
              <w:rPr>
                <w:rtl w:val="0"/>
              </w:rPr>
            </w:r>
          </w:p>
        </w:tc>
        <w:tc>
          <w:tcPr>
            <w:vAlign w:val="top"/>
          </w:tcPr>
          <w:p w:rsidR="00000000" w:rsidDel="00000000" w:rsidP="00000000" w:rsidRDefault="00000000" w:rsidRPr="00000000" w14:paraId="000000A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Skills:</w:t>
            </w:r>
          </w:p>
        </w:tc>
        <w:tc>
          <w:tcPr>
            <w:vAlign w:val="top"/>
          </w:tcPr>
          <w:p w:rsidR="00000000" w:rsidDel="00000000" w:rsidP="00000000" w:rsidRDefault="00000000" w:rsidRPr="00000000" w14:paraId="000000A4">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Basic Knowledge of Software Engineering and a good grip on multiple programming languages.</w:t>
            </w:r>
          </w:p>
        </w:tc>
      </w:tr>
      <w:tr>
        <w:trPr>
          <w:cantSplit w:val="0"/>
          <w:trHeight w:val="395" w:hRule="atLeast"/>
          <w:tblHeader w:val="0"/>
        </w:trPr>
        <w:tc>
          <w:tcPr>
            <w:vAlign w:val="top"/>
          </w:tcPr>
          <w:p w:rsidR="00000000" w:rsidDel="00000000" w:rsidP="00000000" w:rsidRDefault="00000000" w:rsidRPr="00000000" w14:paraId="000000A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Deadline:</w:t>
            </w:r>
          </w:p>
        </w:tc>
        <w:tc>
          <w:tcPr>
            <w:gridSpan w:val="2"/>
            <w:vAlign w:val="top"/>
          </w:tcPr>
          <w:p w:rsidR="00000000" w:rsidDel="00000000" w:rsidP="00000000" w:rsidRDefault="00000000" w:rsidRPr="00000000" w14:paraId="000000A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December 2023 </w:t>
            </w:r>
          </w:p>
        </w:tc>
      </w:tr>
      <w:tr>
        <w:trPr>
          <w:cantSplit w:val="0"/>
          <w:trHeight w:val="350" w:hRule="atLeast"/>
          <w:tblHeader w:val="0"/>
        </w:trPr>
        <w:tc>
          <w:tcPr>
            <w:vAlign w:val="top"/>
          </w:tcPr>
          <w:p w:rsidR="00000000" w:rsidDel="00000000" w:rsidP="00000000" w:rsidRDefault="00000000" w:rsidRPr="00000000" w14:paraId="000000A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at:</w:t>
            </w:r>
          </w:p>
        </w:tc>
        <w:tc>
          <w:tcPr>
            <w:gridSpan w:val="2"/>
            <w:vAlign w:val="top"/>
          </w:tcPr>
          <w:p w:rsidR="00000000" w:rsidDel="00000000" w:rsidP="00000000" w:rsidRDefault="00000000" w:rsidRPr="00000000" w14:paraId="000000A9">
            <w:pPr>
              <w:spacing w:line="240" w:lineRule="auto"/>
              <w:rPr>
                <w:rFonts w:ascii="Times New Roman" w:cs="Times New Roman" w:eastAsia="Times New Roman" w:hAnsi="Times New Roman"/>
                <w:color w:val="3c78d8"/>
              </w:rPr>
            </w:pPr>
            <w:hyperlink r:id="rId14">
              <w:r w:rsidDel="00000000" w:rsidR="00000000" w:rsidRPr="00000000">
                <w:rPr>
                  <w:rFonts w:ascii="Times New Roman" w:cs="Times New Roman" w:eastAsia="Times New Roman" w:hAnsi="Times New Roman"/>
                  <w:color w:val="3c78d8"/>
                  <w:u w:val="single"/>
                  <w:rtl w:val="0"/>
                </w:rPr>
                <w:t xml:space="preserve">hr@bigentities.com</w:t>
              </w:r>
            </w:hyperlink>
            <w:r w:rsidDel="00000000" w:rsidR="00000000" w:rsidRPr="00000000">
              <w:rPr>
                <w:rFonts w:ascii="Times New Roman" w:cs="Times New Roman" w:eastAsia="Times New Roman" w:hAnsi="Times New Roman"/>
                <w:color w:val="3c78d8"/>
                <w:rtl w:val="0"/>
              </w:rPr>
              <w:t xml:space="preserve"> </w:t>
            </w:r>
            <w:r w:rsidDel="00000000" w:rsidR="00000000" w:rsidRPr="00000000">
              <w:rPr>
                <w:rFonts w:ascii="Times New Roman" w:cs="Times New Roman" w:eastAsia="Times New Roman" w:hAnsi="Times New Roman"/>
                <w:rtl w:val="0"/>
              </w:rPr>
              <w:t xml:space="preserve">or </w:t>
            </w:r>
            <w:r w:rsidDel="00000000" w:rsidR="00000000" w:rsidRPr="00000000">
              <w:rPr>
                <w:rFonts w:ascii="Times New Roman" w:cs="Times New Roman" w:eastAsia="Times New Roman" w:hAnsi="Times New Roman"/>
                <w:color w:val="3c78d8"/>
                <w:rtl w:val="0"/>
              </w:rPr>
              <w:t xml:space="preserve">j</w:t>
            </w:r>
            <w:hyperlink r:id="rId15">
              <w:r w:rsidDel="00000000" w:rsidR="00000000" w:rsidRPr="00000000">
                <w:rPr>
                  <w:rFonts w:ascii="Times New Roman" w:cs="Times New Roman" w:eastAsia="Times New Roman" w:hAnsi="Times New Roman"/>
                  <w:color w:val="3c78d8"/>
                  <w:u w:val="single"/>
                  <w:rtl w:val="0"/>
                </w:rPr>
                <w:t xml:space="preserve">awaria.saeed@bigentities.com</w:t>
              </w:r>
            </w:hyperlink>
            <w:r w:rsidDel="00000000" w:rsidR="00000000" w:rsidRPr="00000000">
              <w:rPr>
                <w:rtl w:val="0"/>
              </w:rPr>
            </w:r>
          </w:p>
        </w:tc>
      </w:tr>
      <w:tr>
        <w:trPr>
          <w:cantSplit w:val="0"/>
          <w:trHeight w:val="305" w:hRule="atLeast"/>
          <w:tblHeader w:val="0"/>
        </w:trPr>
        <w:tc>
          <w:tcPr>
            <w:vAlign w:val="top"/>
          </w:tcPr>
          <w:p w:rsidR="00000000" w:rsidDel="00000000" w:rsidP="00000000" w:rsidRDefault="00000000" w:rsidRPr="00000000" w14:paraId="000000A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Company Profile or Website:</w:t>
            </w:r>
          </w:p>
        </w:tc>
        <w:tc>
          <w:tcPr>
            <w:gridSpan w:val="2"/>
            <w:vAlign w:val="top"/>
          </w:tcPr>
          <w:p w:rsidR="00000000" w:rsidDel="00000000" w:rsidP="00000000" w:rsidRDefault="00000000" w:rsidRPr="00000000" w14:paraId="000000AC">
            <w:pPr>
              <w:spacing w:line="240" w:lineRule="auto"/>
              <w:rPr>
                <w:rFonts w:ascii="Times New Roman" w:cs="Times New Roman" w:eastAsia="Times New Roman" w:hAnsi="Times New Roman"/>
                <w:color w:val="3c78d8"/>
              </w:rPr>
            </w:pPr>
            <w:hyperlink r:id="rId16">
              <w:r w:rsidDel="00000000" w:rsidR="00000000" w:rsidRPr="00000000">
                <w:rPr>
                  <w:rFonts w:ascii="Times New Roman" w:cs="Times New Roman" w:eastAsia="Times New Roman" w:hAnsi="Times New Roman"/>
                  <w:color w:val="3c78d8"/>
                  <w:u w:val="single"/>
                  <w:rtl w:val="0"/>
                </w:rPr>
                <w:t xml:space="preserve">https://www.bigentities.com/</w:t>
              </w:r>
            </w:hyperlink>
            <w:r w:rsidDel="00000000" w:rsidR="00000000" w:rsidRPr="00000000">
              <w:rPr>
                <w:rFonts w:ascii="Times New Roman" w:cs="Times New Roman" w:eastAsia="Times New Roman" w:hAnsi="Times New Roman"/>
                <w:color w:val="3c78d8"/>
                <w:rtl w:val="0"/>
              </w:rPr>
              <w:t xml:space="preserve"> </w:t>
            </w:r>
            <w:hyperlink r:id="rId17">
              <w:r w:rsidDel="00000000" w:rsidR="00000000" w:rsidRPr="00000000">
                <w:rPr>
                  <w:rFonts w:ascii="Times New Roman" w:cs="Times New Roman" w:eastAsia="Times New Roman" w:hAnsi="Times New Roman"/>
                  <w:color w:val="3c78d8"/>
                  <w:u w:val="single"/>
                  <w:rtl w:val="0"/>
                </w:rPr>
                <w:t xml:space="preserve">https://www.linkedin.com/company/bigentities/</w:t>
              </w:r>
            </w:hyperlink>
            <w:r w:rsidDel="00000000" w:rsidR="00000000" w:rsidRPr="00000000">
              <w:rPr>
                <w:rFonts w:ascii="Times New Roman" w:cs="Times New Roman" w:eastAsia="Times New Roman" w:hAnsi="Times New Roman"/>
                <w:color w:val="3c78d8"/>
                <w:rtl w:val="0"/>
              </w:rPr>
              <w:t xml:space="preserve"> </w:t>
            </w:r>
          </w:p>
        </w:tc>
      </w:tr>
    </w:tbl>
    <w:p w:rsidR="00000000" w:rsidDel="00000000" w:rsidP="00000000" w:rsidRDefault="00000000" w:rsidRPr="00000000" w14:paraId="000000A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DevOps Engineer Intern</w:t>
      </w:r>
    </w:p>
    <w:p w:rsidR="00000000" w:rsidDel="00000000" w:rsidP="00000000" w:rsidRDefault="00000000" w:rsidRPr="00000000" w14:paraId="000000C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spacing w:line="240" w:lineRule="auto"/>
        <w:rPr>
          <w:rFonts w:ascii="Times New Roman" w:cs="Times New Roman" w:eastAsia="Times New Roman" w:hAnsi="Times New Roman"/>
        </w:rPr>
      </w:pPr>
      <w:r w:rsidDel="00000000" w:rsidR="00000000" w:rsidRPr="00000000">
        <w:rPr>
          <w:rtl w:val="0"/>
        </w:rPr>
      </w:r>
    </w:p>
    <w:tbl>
      <w:tblPr>
        <w:tblStyle w:val="Table4"/>
        <w:tblW w:w="10260.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1710"/>
        <w:gridCol w:w="5130"/>
        <w:tblGridChange w:id="0">
          <w:tblGrid>
            <w:gridCol w:w="3420"/>
            <w:gridCol w:w="1710"/>
            <w:gridCol w:w="5130"/>
          </w:tblGrid>
        </w:tblGridChange>
      </w:tblGrid>
      <w:tr>
        <w:trPr>
          <w:cantSplit w:val="0"/>
          <w:trHeight w:val="342.978515625" w:hRule="atLeast"/>
          <w:tblHeader w:val="0"/>
        </w:trPr>
        <w:tc>
          <w:tcPr>
            <w:vAlign w:val="top"/>
          </w:tcPr>
          <w:p w:rsidR="00000000" w:rsidDel="00000000" w:rsidP="00000000" w:rsidRDefault="00000000" w:rsidRPr="00000000" w14:paraId="000000C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Company Name:</w:t>
            </w:r>
          </w:p>
        </w:tc>
        <w:tc>
          <w:tcPr>
            <w:gridSpan w:val="2"/>
            <w:vAlign w:val="top"/>
          </w:tcPr>
          <w:p w:rsidR="00000000" w:rsidDel="00000000" w:rsidP="00000000" w:rsidRDefault="00000000" w:rsidRPr="00000000" w14:paraId="000000C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Big Entities Pvt Ltd. </w:t>
            </w:r>
          </w:p>
        </w:tc>
      </w:tr>
      <w:tr>
        <w:trPr>
          <w:cantSplit w:val="0"/>
          <w:trHeight w:val="342.978515625" w:hRule="atLeast"/>
          <w:tblHeader w:val="0"/>
        </w:trPr>
        <w:tc>
          <w:tcPr/>
          <w:p w:rsidR="00000000" w:rsidDel="00000000" w:rsidP="00000000" w:rsidRDefault="00000000" w:rsidRPr="00000000" w14:paraId="000000C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Position:</w:t>
            </w:r>
          </w:p>
        </w:tc>
        <w:tc>
          <w:tcPr>
            <w:gridSpan w:val="2"/>
          </w:tcPr>
          <w:p w:rsidR="00000000" w:rsidDel="00000000" w:rsidP="00000000" w:rsidRDefault="00000000" w:rsidRPr="00000000" w14:paraId="000000C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DevOps Engineer Intern (Leading to the permanent role)</w:t>
            </w:r>
          </w:p>
        </w:tc>
      </w:tr>
      <w:tr>
        <w:trPr>
          <w:cantSplit w:val="0"/>
          <w:tblHeader w:val="0"/>
        </w:trPr>
        <w:tc>
          <w:tcPr>
            <w:vAlign w:val="top"/>
          </w:tcPr>
          <w:p w:rsidR="00000000" w:rsidDel="00000000" w:rsidP="00000000" w:rsidRDefault="00000000" w:rsidRPr="00000000" w14:paraId="000000C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w:t>
            </w:r>
          </w:p>
          <w:p w:rsidR="00000000" w:rsidDel="00000000" w:rsidP="00000000" w:rsidRDefault="00000000" w:rsidRPr="00000000" w14:paraId="000000C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Location: </w:t>
            </w:r>
          </w:p>
          <w:p w:rsidR="00000000" w:rsidDel="00000000" w:rsidP="00000000" w:rsidRDefault="00000000" w:rsidRPr="00000000" w14:paraId="000000D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Stipend: </w:t>
            </w:r>
          </w:p>
        </w:tc>
        <w:tc>
          <w:tcPr>
            <w:gridSpan w:val="2"/>
            <w:vAlign w:val="top"/>
          </w:tcPr>
          <w:p w:rsidR="00000000" w:rsidDel="00000000" w:rsidP="00000000" w:rsidRDefault="00000000" w:rsidRPr="00000000" w14:paraId="000000D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Software Engineering </w:t>
            </w:r>
          </w:p>
          <w:p w:rsidR="00000000" w:rsidDel="00000000" w:rsidP="00000000" w:rsidRDefault="00000000" w:rsidRPr="00000000" w14:paraId="000000D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Arfa Software Technology Park, Lahore </w:t>
            </w:r>
          </w:p>
          <w:p w:rsidR="00000000" w:rsidDel="00000000" w:rsidP="00000000" w:rsidRDefault="00000000" w:rsidRPr="00000000" w14:paraId="000000D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15k–20k </w:t>
            </w:r>
          </w:p>
        </w:tc>
      </w:tr>
      <w:tr>
        <w:trPr>
          <w:cantSplit w:val="0"/>
          <w:tblHeader w:val="0"/>
        </w:trPr>
        <w:tc>
          <w:tcPr>
            <w:vAlign w:val="top"/>
          </w:tcPr>
          <w:p w:rsidR="00000000" w:rsidDel="00000000" w:rsidP="00000000" w:rsidRDefault="00000000" w:rsidRPr="00000000" w14:paraId="000000D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Job Description:</w:t>
            </w:r>
          </w:p>
        </w:tc>
        <w:tc>
          <w:tcPr>
            <w:gridSpan w:val="2"/>
            <w:vAlign w:val="top"/>
          </w:tcPr>
          <w:p w:rsidR="00000000" w:rsidDel="00000000" w:rsidP="00000000" w:rsidRDefault="00000000" w:rsidRPr="00000000" w14:paraId="000000D8">
            <w:pPr>
              <w:spacing w:after="2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seeking a candidate who can assist in automating and optimizing infrastructure and contribute to enhancing system reliability. The candidate should possess a foundation in coding, familiarity with cloud platforms, and a passion for streamlining development workflows.</w:t>
            </w:r>
          </w:p>
        </w:tc>
      </w:tr>
      <w:tr>
        <w:trPr>
          <w:cantSplit w:val="1"/>
          <w:trHeight w:val="467" w:hRule="atLeast"/>
          <w:tblHeader w:val="0"/>
        </w:trPr>
        <w:tc>
          <w:tcPr>
            <w:vMerge w:val="restart"/>
            <w:vAlign w:val="top"/>
          </w:tcPr>
          <w:p w:rsidR="00000000" w:rsidDel="00000000" w:rsidP="00000000" w:rsidRDefault="00000000" w:rsidRPr="00000000" w14:paraId="000000D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Eligibility:</w:t>
            </w:r>
          </w:p>
        </w:tc>
        <w:tc>
          <w:tcPr>
            <w:vAlign w:val="top"/>
          </w:tcPr>
          <w:p w:rsidR="00000000" w:rsidDel="00000000" w:rsidP="00000000" w:rsidRDefault="00000000" w:rsidRPr="00000000" w14:paraId="000000D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r>
          </w:p>
        </w:tc>
        <w:tc>
          <w:tcPr>
            <w:vAlign w:val="top"/>
          </w:tcPr>
          <w:p w:rsidR="00000000" w:rsidDel="00000000" w:rsidP="00000000" w:rsidRDefault="00000000" w:rsidRPr="00000000" w14:paraId="000000D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Bachelor in CS, SE, or IT.</w:t>
            </w:r>
          </w:p>
        </w:tc>
      </w:tr>
      <w:tr>
        <w:trPr>
          <w:cantSplit w:val="1"/>
          <w:trHeight w:val="315" w:hRule="atLeast"/>
          <w:tblHeader w:val="0"/>
        </w:trPr>
        <w:tc>
          <w:tcPr>
            <w:vMerge w:val="continue"/>
            <w:vAlign w:val="top"/>
          </w:tcPr>
          <w:p w:rsidR="00000000" w:rsidDel="00000000" w:rsidP="00000000" w:rsidRDefault="00000000" w:rsidRPr="00000000" w14:paraId="000000DF">
            <w:pPr>
              <w:widowControl w:val="0"/>
              <w:rPr>
                <w:rFonts w:ascii="Times New Roman" w:cs="Times New Roman" w:eastAsia="Times New Roman" w:hAnsi="Times New Roman"/>
                <w:color w:val="1f4e79"/>
              </w:rPr>
            </w:pPr>
            <w:r w:rsidDel="00000000" w:rsidR="00000000" w:rsidRPr="00000000">
              <w:rPr>
                <w:rtl w:val="0"/>
              </w:rPr>
            </w:r>
          </w:p>
        </w:tc>
        <w:tc>
          <w:tcPr>
            <w:vAlign w:val="top"/>
          </w:tcPr>
          <w:p w:rsidR="00000000" w:rsidDel="00000000" w:rsidP="00000000" w:rsidRDefault="00000000" w:rsidRPr="00000000" w14:paraId="000000E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w:t>
            </w:r>
          </w:p>
        </w:tc>
        <w:tc>
          <w:tcPr>
            <w:vAlign w:val="top"/>
          </w:tcPr>
          <w:p w:rsidR="00000000" w:rsidDel="00000000" w:rsidP="00000000" w:rsidRDefault="00000000" w:rsidRPr="00000000" w14:paraId="000000E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 months </w:t>
            </w:r>
          </w:p>
        </w:tc>
      </w:tr>
      <w:tr>
        <w:trPr>
          <w:cantSplit w:val="1"/>
          <w:trHeight w:val="575" w:hRule="atLeast"/>
          <w:tblHeader w:val="0"/>
        </w:trPr>
        <w:tc>
          <w:tcPr>
            <w:vMerge w:val="continue"/>
            <w:vAlign w:val="top"/>
          </w:tcPr>
          <w:p w:rsidR="00000000" w:rsidDel="00000000" w:rsidP="00000000" w:rsidRDefault="00000000" w:rsidRPr="00000000" w14:paraId="000000E2">
            <w:pPr>
              <w:widowControl w:val="0"/>
              <w:rPr>
                <w:rFonts w:ascii="Times New Roman" w:cs="Times New Roman" w:eastAsia="Times New Roman" w:hAnsi="Times New Roman"/>
                <w:color w:val="1f4e79"/>
              </w:rPr>
            </w:pPr>
            <w:r w:rsidDel="00000000" w:rsidR="00000000" w:rsidRPr="00000000">
              <w:rPr>
                <w:rtl w:val="0"/>
              </w:rPr>
            </w:r>
          </w:p>
        </w:tc>
        <w:tc>
          <w:tcPr>
            <w:vAlign w:val="top"/>
          </w:tcPr>
          <w:p w:rsidR="00000000" w:rsidDel="00000000" w:rsidP="00000000" w:rsidRDefault="00000000" w:rsidRPr="00000000" w14:paraId="000000E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Special Skills:</w:t>
            </w:r>
          </w:p>
        </w:tc>
        <w:tc>
          <w:tcPr>
            <w:vAlign w:val="top"/>
          </w:tcPr>
          <w:p w:rsidR="00000000" w:rsidDel="00000000" w:rsidP="00000000" w:rsidRDefault="00000000" w:rsidRPr="00000000" w14:paraId="000000E4">
            <w:pPr>
              <w:spacing w:after="20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Proficiency in scripting, experience with cloud platforms, and knowledge of CI/CD tools are essential for the DevOps Engineer Intern role.</w:t>
            </w:r>
          </w:p>
        </w:tc>
      </w:tr>
      <w:tr>
        <w:trPr>
          <w:cantSplit w:val="0"/>
          <w:trHeight w:val="395" w:hRule="atLeast"/>
          <w:tblHeader w:val="0"/>
        </w:trPr>
        <w:tc>
          <w:tcPr>
            <w:vAlign w:val="top"/>
          </w:tcPr>
          <w:p w:rsidR="00000000" w:rsidDel="00000000" w:rsidP="00000000" w:rsidRDefault="00000000" w:rsidRPr="00000000" w14:paraId="000000E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Deadline:</w:t>
            </w:r>
          </w:p>
        </w:tc>
        <w:tc>
          <w:tcPr>
            <w:gridSpan w:val="2"/>
            <w:vAlign w:val="top"/>
          </w:tcPr>
          <w:p w:rsidR="00000000" w:rsidDel="00000000" w:rsidP="00000000" w:rsidRDefault="00000000" w:rsidRPr="00000000" w14:paraId="000000E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December 2023 </w:t>
            </w:r>
          </w:p>
        </w:tc>
      </w:tr>
      <w:tr>
        <w:trPr>
          <w:cantSplit w:val="0"/>
          <w:trHeight w:val="350" w:hRule="atLeast"/>
          <w:tblHeader w:val="0"/>
        </w:trPr>
        <w:tc>
          <w:tcPr>
            <w:vAlign w:val="top"/>
          </w:tcPr>
          <w:p w:rsidR="00000000" w:rsidDel="00000000" w:rsidP="00000000" w:rsidRDefault="00000000" w:rsidRPr="00000000" w14:paraId="000000E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at:</w:t>
            </w:r>
          </w:p>
        </w:tc>
        <w:tc>
          <w:tcPr>
            <w:gridSpan w:val="2"/>
            <w:vAlign w:val="top"/>
          </w:tcPr>
          <w:p w:rsidR="00000000" w:rsidDel="00000000" w:rsidP="00000000" w:rsidRDefault="00000000" w:rsidRPr="00000000" w14:paraId="000000E9">
            <w:pPr>
              <w:spacing w:line="240" w:lineRule="auto"/>
              <w:rPr>
                <w:rFonts w:ascii="Times New Roman" w:cs="Times New Roman" w:eastAsia="Times New Roman" w:hAnsi="Times New Roman"/>
                <w:color w:val="3c78d8"/>
              </w:rPr>
            </w:pPr>
            <w:hyperlink r:id="rId18">
              <w:r w:rsidDel="00000000" w:rsidR="00000000" w:rsidRPr="00000000">
                <w:rPr>
                  <w:rFonts w:ascii="Times New Roman" w:cs="Times New Roman" w:eastAsia="Times New Roman" w:hAnsi="Times New Roman"/>
                  <w:color w:val="3c78d8"/>
                  <w:u w:val="single"/>
                  <w:rtl w:val="0"/>
                </w:rPr>
                <w:t xml:space="preserve">hr@bigentities.com</w:t>
              </w:r>
            </w:hyperlink>
            <w:r w:rsidDel="00000000" w:rsidR="00000000" w:rsidRPr="00000000">
              <w:rPr>
                <w:rFonts w:ascii="Times New Roman" w:cs="Times New Roman" w:eastAsia="Times New Roman" w:hAnsi="Times New Roman"/>
                <w:color w:val="3c78d8"/>
                <w:rtl w:val="0"/>
              </w:rPr>
              <w:t xml:space="preserve"> </w:t>
            </w:r>
            <w:r w:rsidDel="00000000" w:rsidR="00000000" w:rsidRPr="00000000">
              <w:rPr>
                <w:rFonts w:ascii="Times New Roman" w:cs="Times New Roman" w:eastAsia="Times New Roman" w:hAnsi="Times New Roman"/>
                <w:rtl w:val="0"/>
              </w:rPr>
              <w:t xml:space="preserve">or </w:t>
            </w:r>
            <w:r w:rsidDel="00000000" w:rsidR="00000000" w:rsidRPr="00000000">
              <w:rPr>
                <w:rFonts w:ascii="Times New Roman" w:cs="Times New Roman" w:eastAsia="Times New Roman" w:hAnsi="Times New Roman"/>
                <w:color w:val="3c78d8"/>
                <w:rtl w:val="0"/>
              </w:rPr>
              <w:t xml:space="preserve">j</w:t>
            </w:r>
            <w:hyperlink r:id="rId19">
              <w:r w:rsidDel="00000000" w:rsidR="00000000" w:rsidRPr="00000000">
                <w:rPr>
                  <w:rFonts w:ascii="Times New Roman" w:cs="Times New Roman" w:eastAsia="Times New Roman" w:hAnsi="Times New Roman"/>
                  <w:color w:val="3c78d8"/>
                  <w:u w:val="single"/>
                  <w:rtl w:val="0"/>
                </w:rPr>
                <w:t xml:space="preserve">awaria.saeed@bigentities.com</w:t>
              </w:r>
            </w:hyperlink>
            <w:r w:rsidDel="00000000" w:rsidR="00000000" w:rsidRPr="00000000">
              <w:rPr>
                <w:rtl w:val="0"/>
              </w:rPr>
            </w:r>
          </w:p>
        </w:tc>
      </w:tr>
      <w:tr>
        <w:trPr>
          <w:cantSplit w:val="0"/>
          <w:trHeight w:val="305" w:hRule="atLeast"/>
          <w:tblHeader w:val="0"/>
        </w:trPr>
        <w:tc>
          <w:tcPr>
            <w:vAlign w:val="top"/>
          </w:tcPr>
          <w:p w:rsidR="00000000" w:rsidDel="00000000" w:rsidP="00000000" w:rsidRDefault="00000000" w:rsidRPr="00000000" w14:paraId="000000E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Company Profile or Website:</w:t>
            </w:r>
          </w:p>
        </w:tc>
        <w:tc>
          <w:tcPr>
            <w:gridSpan w:val="2"/>
            <w:vAlign w:val="top"/>
          </w:tcPr>
          <w:p w:rsidR="00000000" w:rsidDel="00000000" w:rsidP="00000000" w:rsidRDefault="00000000" w:rsidRPr="00000000" w14:paraId="000000EC">
            <w:pPr>
              <w:spacing w:line="240" w:lineRule="auto"/>
              <w:rPr>
                <w:rFonts w:ascii="Times New Roman" w:cs="Times New Roman" w:eastAsia="Times New Roman" w:hAnsi="Times New Roman"/>
                <w:color w:val="3c78d8"/>
              </w:rPr>
            </w:pPr>
            <w:hyperlink r:id="rId20">
              <w:r w:rsidDel="00000000" w:rsidR="00000000" w:rsidRPr="00000000">
                <w:rPr>
                  <w:rFonts w:ascii="Times New Roman" w:cs="Times New Roman" w:eastAsia="Times New Roman" w:hAnsi="Times New Roman"/>
                  <w:color w:val="3c78d8"/>
                  <w:u w:val="single"/>
                  <w:rtl w:val="0"/>
                </w:rPr>
                <w:t xml:space="preserve">https://www.bigentities.com/</w:t>
              </w:r>
            </w:hyperlink>
            <w:r w:rsidDel="00000000" w:rsidR="00000000" w:rsidRPr="00000000">
              <w:rPr>
                <w:rFonts w:ascii="Times New Roman" w:cs="Times New Roman" w:eastAsia="Times New Roman" w:hAnsi="Times New Roman"/>
                <w:color w:val="3c78d8"/>
                <w:rtl w:val="0"/>
              </w:rPr>
              <w:t xml:space="preserve"> </w:t>
            </w:r>
            <w:hyperlink r:id="rId21">
              <w:r w:rsidDel="00000000" w:rsidR="00000000" w:rsidRPr="00000000">
                <w:rPr>
                  <w:rFonts w:ascii="Times New Roman" w:cs="Times New Roman" w:eastAsia="Times New Roman" w:hAnsi="Times New Roman"/>
                  <w:color w:val="3c78d8"/>
                  <w:u w:val="single"/>
                  <w:rtl w:val="0"/>
                </w:rPr>
                <w:t xml:space="preserve">https://www.linkedin.com/company/bigentities/</w:t>
              </w:r>
            </w:hyperlink>
            <w:r w:rsidDel="00000000" w:rsidR="00000000" w:rsidRPr="00000000">
              <w:rPr>
                <w:rFonts w:ascii="Times New Roman" w:cs="Times New Roman" w:eastAsia="Times New Roman" w:hAnsi="Times New Roman"/>
                <w:color w:val="3c78d8"/>
                <w:rtl w:val="0"/>
              </w:rPr>
              <w:t xml:space="preserve"> </w:t>
            </w:r>
          </w:p>
        </w:tc>
      </w:tr>
    </w:tbl>
    <w:p w:rsidR="00000000" w:rsidDel="00000000" w:rsidP="00000000" w:rsidRDefault="00000000" w:rsidRPr="00000000" w14:paraId="000000E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spacing w:line="24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bigentities.com/" TargetMode="External"/><Relationship Id="rId11" Type="http://schemas.openxmlformats.org/officeDocument/2006/relationships/hyperlink" Target="mailto:Jawaria.saeed@bigentities.com" TargetMode="External"/><Relationship Id="rId10" Type="http://schemas.openxmlformats.org/officeDocument/2006/relationships/hyperlink" Target="mailto:hr@bigentities.com" TargetMode="External"/><Relationship Id="rId21" Type="http://schemas.openxmlformats.org/officeDocument/2006/relationships/hyperlink" Target="https://www.linkedin.com/company/bigentities/" TargetMode="External"/><Relationship Id="rId13" Type="http://schemas.openxmlformats.org/officeDocument/2006/relationships/hyperlink" Target="https://www.linkedin.com/company/bigentities/" TargetMode="External"/><Relationship Id="rId12" Type="http://schemas.openxmlformats.org/officeDocument/2006/relationships/hyperlink" Target="https://www.bigentitie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company/bigentities/" TargetMode="External"/><Relationship Id="rId15" Type="http://schemas.openxmlformats.org/officeDocument/2006/relationships/hyperlink" Target="mailto:Jawaria.saeed@bigentities.com" TargetMode="External"/><Relationship Id="rId14" Type="http://schemas.openxmlformats.org/officeDocument/2006/relationships/hyperlink" Target="mailto:hr@bigentities.com" TargetMode="External"/><Relationship Id="rId17" Type="http://schemas.openxmlformats.org/officeDocument/2006/relationships/hyperlink" Target="https://www.linkedin.com/company/bigentities/" TargetMode="External"/><Relationship Id="rId16" Type="http://schemas.openxmlformats.org/officeDocument/2006/relationships/hyperlink" Target="https://www.bigentities.com/" TargetMode="External"/><Relationship Id="rId5" Type="http://schemas.openxmlformats.org/officeDocument/2006/relationships/styles" Target="styles.xml"/><Relationship Id="rId19" Type="http://schemas.openxmlformats.org/officeDocument/2006/relationships/hyperlink" Target="mailto:Jawaria.saeed@bigentities.com" TargetMode="External"/><Relationship Id="rId6" Type="http://schemas.openxmlformats.org/officeDocument/2006/relationships/hyperlink" Target="mailto:hr@bigentities.com" TargetMode="External"/><Relationship Id="rId18" Type="http://schemas.openxmlformats.org/officeDocument/2006/relationships/hyperlink" Target="mailto:hr@bigentities.com" TargetMode="External"/><Relationship Id="rId7" Type="http://schemas.openxmlformats.org/officeDocument/2006/relationships/hyperlink" Target="mailto:Jawaria.saeed@bigentities.com" TargetMode="External"/><Relationship Id="rId8" Type="http://schemas.openxmlformats.org/officeDocument/2006/relationships/hyperlink" Target="https://www.bigentit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